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8B" w:rsidRDefault="008A6E9D" w:rsidP="00AB166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LA </w:t>
      </w:r>
      <w:r w:rsidR="00AB166D" w:rsidRPr="00E551FC">
        <w:rPr>
          <w:rFonts w:ascii="Arial" w:hAnsi="Arial" w:cs="Arial"/>
          <w:b/>
          <w:bCs/>
          <w:sz w:val="28"/>
          <w:szCs w:val="28"/>
          <w:lang w:val="es-ES_tradnl"/>
        </w:rPr>
        <w:t>ASAMBLEA NACIONAL</w:t>
      </w:r>
    </w:p>
    <w:p w:rsidR="00AB166D" w:rsidRDefault="00AB166D" w:rsidP="00AB166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551FC">
        <w:rPr>
          <w:rFonts w:ascii="Arial" w:hAnsi="Arial" w:cs="Arial"/>
          <w:b/>
          <w:bCs/>
          <w:sz w:val="28"/>
          <w:szCs w:val="28"/>
          <w:lang w:val="es-ES_tradnl"/>
        </w:rPr>
        <w:t>DE LA REPÚBLICA BOLIVARIANA DE VENEZUELA</w:t>
      </w:r>
    </w:p>
    <w:p w:rsidR="006E168B" w:rsidRDefault="006E168B" w:rsidP="00AB166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BF6039" w:rsidRPr="00BF6039" w:rsidRDefault="00BF6039" w:rsidP="00AB735E">
      <w:pPr>
        <w:spacing w:after="120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BF6039">
        <w:rPr>
          <w:rFonts w:ascii="Arial" w:hAnsi="Arial" w:cs="Arial"/>
          <w:b/>
          <w:bCs/>
          <w:caps/>
          <w:sz w:val="26"/>
          <w:szCs w:val="26"/>
        </w:rPr>
        <w:t>ACUERDO EN CONMEMORACIÓN DE LOS 56 AÑOS DE LA FIRMA DEL ACUERDO DE GINEBRA</w:t>
      </w:r>
    </w:p>
    <w:p w:rsidR="008F7A2C" w:rsidRPr="008F7A2C" w:rsidRDefault="008F7A2C" w:rsidP="008F7A2C">
      <w:pPr>
        <w:spacing w:after="120" w:line="36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</w:p>
    <w:p w:rsidR="005369F3" w:rsidRPr="0008183B" w:rsidRDefault="005369F3" w:rsidP="00BC3F4E">
      <w:pPr>
        <w:spacing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5369F3" w:rsidRDefault="004F1622" w:rsidP="0008183B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4F1622">
        <w:rPr>
          <w:rFonts w:ascii="Arial" w:hAnsi="Arial" w:cs="Arial"/>
          <w:bCs/>
          <w:sz w:val="26"/>
          <w:szCs w:val="26"/>
        </w:rPr>
        <w:t>Que la Asamblea Nacional cumple con el mandato del Pueblo soberano para hacer realidad los valores supremos de la República de paz, libertad, igualdad, soberanía, solidaridad, bien común, y preeminencia de los derechos humanos, por lo que se encuentra comprometida inexorablemente a defender la integridad territorial de la República</w:t>
      </w:r>
      <w:r w:rsidR="005369F3" w:rsidRPr="00BA0069">
        <w:rPr>
          <w:rFonts w:ascii="Arial" w:hAnsi="Arial" w:cs="Arial"/>
          <w:sz w:val="26"/>
          <w:szCs w:val="26"/>
        </w:rPr>
        <w:t>;</w:t>
      </w:r>
    </w:p>
    <w:p w:rsidR="00CE0F98" w:rsidRDefault="00CE0F98" w:rsidP="0008183B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</w:p>
    <w:p w:rsidR="005369F3" w:rsidRPr="0008183B" w:rsidRDefault="005369F3" w:rsidP="0008183B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2A0926" w:rsidRDefault="004F1622" w:rsidP="002A0926">
      <w:pPr>
        <w:spacing w:before="120" w:after="12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4F1622">
        <w:rPr>
          <w:rFonts w:ascii="Arial" w:hAnsi="Arial" w:cs="Arial"/>
          <w:bCs/>
          <w:sz w:val="26"/>
          <w:szCs w:val="26"/>
        </w:rPr>
        <w:t>Que la República Bolivariana de Venezuela en ejercicio de su independencia y soberanía es titular de derechos inalienables, históricos y legalmente establecidos, tanto en el orden interno como internacional, sobre la integridad de su territorio nacional y demás espacios geográficos, correspondientes a aquellos de la Capitanía General de Venezuela antes de la transformación política iniciada el 19 de abril de 1810, con las modificaciones resultantes de los tratados y laudos arbitrales no viciados de nulidad</w:t>
      </w:r>
      <w:r w:rsidR="0095476B">
        <w:rPr>
          <w:rFonts w:ascii="Arial" w:hAnsi="Arial" w:cs="Arial"/>
          <w:bCs/>
          <w:sz w:val="26"/>
          <w:szCs w:val="26"/>
        </w:rPr>
        <w:t>;</w:t>
      </w:r>
    </w:p>
    <w:p w:rsidR="004F1622" w:rsidRDefault="004F1622" w:rsidP="002A0926">
      <w:pPr>
        <w:spacing w:before="120" w:after="12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5369F3" w:rsidRPr="0008183B" w:rsidRDefault="005369F3" w:rsidP="002A0926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2A0926" w:rsidRDefault="004F1622" w:rsidP="002A0926">
      <w:pPr>
        <w:spacing w:before="120" w:after="120" w:line="360" w:lineRule="auto"/>
        <w:jc w:val="both"/>
        <w:rPr>
          <w:rFonts w:ascii="Arial" w:hAnsi="Arial" w:cs="Arial"/>
          <w:bCs/>
          <w:iCs/>
          <w:sz w:val="26"/>
          <w:szCs w:val="26"/>
          <w:lang w:val="es-ES"/>
        </w:rPr>
      </w:pPr>
      <w:r w:rsidRPr="004F1622">
        <w:rPr>
          <w:rFonts w:ascii="Arial" w:hAnsi="Arial" w:cs="Arial"/>
          <w:bCs/>
          <w:iCs/>
          <w:sz w:val="26"/>
          <w:szCs w:val="26"/>
        </w:rPr>
        <w:t xml:space="preserve">Que el Acuerdo de Ginebra, que el día de hoy cumple 56 años desde su firma el 17 de febrero de 1966, es el tratado Internacional inscrito y depositado en la Organización de las Naciones Unidas, que rige </w:t>
      </w:r>
      <w:r w:rsidRPr="004F1622">
        <w:rPr>
          <w:rFonts w:ascii="Arial" w:hAnsi="Arial" w:cs="Arial"/>
          <w:bCs/>
          <w:iCs/>
          <w:sz w:val="26"/>
          <w:szCs w:val="26"/>
        </w:rPr>
        <w:lastRenderedPageBreak/>
        <w:t>exclusivamente la controversia territorial sobre la Guayana Esequiba entre las partes, con el propósito de que amistosamente la República Bolivariana de Venezuela y la República Cooperativa de Guyana alcancen un arreglo práctico y satisfactorio para ambas partes, objetivo jurídico que ha venido siendo cumplido mediante los buenos oficios y las negociaciones entre las partes</w:t>
      </w:r>
      <w:r w:rsidR="00BF6039">
        <w:rPr>
          <w:rFonts w:ascii="Arial" w:hAnsi="Arial" w:cs="Arial"/>
          <w:bCs/>
          <w:iCs/>
          <w:sz w:val="26"/>
          <w:szCs w:val="26"/>
          <w:lang w:val="es-ES"/>
        </w:rPr>
        <w:t>;</w:t>
      </w:r>
    </w:p>
    <w:p w:rsidR="00BF6039" w:rsidRPr="002A0926" w:rsidRDefault="00BF6039" w:rsidP="002A0926">
      <w:pPr>
        <w:spacing w:before="120" w:after="120" w:line="360" w:lineRule="auto"/>
        <w:jc w:val="both"/>
        <w:rPr>
          <w:rFonts w:ascii="Arial" w:hAnsi="Arial" w:cs="Arial"/>
          <w:bCs/>
          <w:iCs/>
          <w:sz w:val="26"/>
          <w:szCs w:val="26"/>
          <w:lang w:val="es-ES"/>
        </w:rPr>
      </w:pPr>
    </w:p>
    <w:p w:rsidR="00BF6039" w:rsidRPr="0008183B" w:rsidRDefault="00BF6039" w:rsidP="00BF6039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AF5256" w:rsidRDefault="004F1622" w:rsidP="00BF6039">
      <w:pPr>
        <w:spacing w:before="120" w:after="120" w:line="360" w:lineRule="auto"/>
        <w:jc w:val="both"/>
        <w:rPr>
          <w:rFonts w:ascii="Arial" w:hAnsi="Arial" w:cs="Arial"/>
          <w:bCs/>
          <w:iCs/>
          <w:sz w:val="26"/>
          <w:szCs w:val="26"/>
          <w:lang w:val="es-ES"/>
        </w:rPr>
      </w:pPr>
      <w:r w:rsidRPr="004F1622">
        <w:rPr>
          <w:rFonts w:ascii="Arial" w:hAnsi="Arial" w:cs="Arial"/>
          <w:bCs/>
          <w:iCs/>
          <w:sz w:val="26"/>
          <w:szCs w:val="26"/>
        </w:rPr>
        <w:t xml:space="preserve">Que el Estado venezolano ha cumplido de buena fe, de forma comprometida y </w:t>
      </w:r>
      <w:r w:rsidR="00125DA3" w:rsidRPr="004F1622">
        <w:rPr>
          <w:rFonts w:ascii="Arial" w:hAnsi="Arial" w:cs="Arial"/>
          <w:bCs/>
          <w:iCs/>
          <w:sz w:val="26"/>
          <w:szCs w:val="26"/>
        </w:rPr>
        <w:t>cont</w:t>
      </w:r>
      <w:r w:rsidR="00125DA3">
        <w:rPr>
          <w:rFonts w:ascii="Arial" w:hAnsi="Arial" w:cs="Arial"/>
          <w:bCs/>
          <w:iCs/>
          <w:sz w:val="26"/>
          <w:szCs w:val="26"/>
        </w:rPr>
        <w:t>i</w:t>
      </w:r>
      <w:r w:rsidR="00125DA3" w:rsidRPr="004F1622">
        <w:rPr>
          <w:rFonts w:ascii="Arial" w:hAnsi="Arial" w:cs="Arial"/>
          <w:bCs/>
          <w:iCs/>
          <w:sz w:val="26"/>
          <w:szCs w:val="26"/>
        </w:rPr>
        <w:t>nua</w:t>
      </w:r>
      <w:r w:rsidRPr="004F1622">
        <w:rPr>
          <w:rFonts w:ascii="Arial" w:hAnsi="Arial" w:cs="Arial"/>
          <w:bCs/>
          <w:iCs/>
          <w:sz w:val="26"/>
          <w:szCs w:val="26"/>
        </w:rPr>
        <w:t xml:space="preserve"> todas las obligaciones derivadas del Acuerdo de Ginebra, de 1966, con el más riguroso apego a su mandato, propósito, espíritu y razón que postula dicho arreglo alcanzable taxativamente por los medios políticos en el prescritos</w:t>
      </w:r>
      <w:r w:rsidR="00BF6039">
        <w:rPr>
          <w:rFonts w:ascii="Arial" w:hAnsi="Arial" w:cs="Arial"/>
          <w:bCs/>
          <w:iCs/>
          <w:sz w:val="26"/>
          <w:szCs w:val="26"/>
        </w:rPr>
        <w:t>;</w:t>
      </w:r>
    </w:p>
    <w:p w:rsidR="00E4312F" w:rsidRDefault="00E4312F" w:rsidP="00BF6039">
      <w:pPr>
        <w:spacing w:before="120" w:after="120" w:line="360" w:lineRule="auto"/>
        <w:jc w:val="both"/>
        <w:rPr>
          <w:rFonts w:ascii="Arial" w:hAnsi="Arial" w:cs="Arial"/>
          <w:bCs/>
          <w:iCs/>
          <w:sz w:val="26"/>
          <w:szCs w:val="26"/>
          <w:lang w:val="es-ES"/>
        </w:rPr>
      </w:pPr>
    </w:p>
    <w:p w:rsidR="00BF6039" w:rsidRPr="0008183B" w:rsidRDefault="00BF6039" w:rsidP="00BF6039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CONSIDERANDO</w:t>
      </w:r>
    </w:p>
    <w:p w:rsidR="00BF6039" w:rsidRDefault="004F1622" w:rsidP="00BF6039">
      <w:pPr>
        <w:spacing w:before="120" w:after="120" w:line="360" w:lineRule="auto"/>
        <w:jc w:val="both"/>
        <w:rPr>
          <w:rFonts w:ascii="Arial" w:hAnsi="Arial" w:cs="Arial"/>
          <w:bCs/>
          <w:iCs/>
          <w:sz w:val="26"/>
          <w:szCs w:val="26"/>
          <w:lang w:val="es-ES"/>
        </w:rPr>
      </w:pPr>
      <w:r w:rsidRPr="004F1622">
        <w:rPr>
          <w:rFonts w:ascii="Arial" w:hAnsi="Arial" w:cs="Arial"/>
          <w:bCs/>
          <w:iCs/>
          <w:sz w:val="26"/>
          <w:szCs w:val="26"/>
        </w:rPr>
        <w:t>Que la República Bolivariana de Venezuela no reconoce la jurisdicción de la Corte Internacional de Justicia para la solución de la controversia territorial sobre la Guayana Esequiba, tal y como se desprende expresamente de la naturaleza jurídica del Acuerdo de Ginebra, de 1966</w:t>
      </w:r>
      <w:r>
        <w:rPr>
          <w:rFonts w:ascii="Arial" w:hAnsi="Arial" w:cs="Arial"/>
          <w:bCs/>
          <w:iCs/>
          <w:sz w:val="26"/>
          <w:szCs w:val="26"/>
        </w:rPr>
        <w:t>.</w:t>
      </w:r>
    </w:p>
    <w:p w:rsidR="00BF6039" w:rsidRDefault="00BF6039" w:rsidP="00BF6039">
      <w:pPr>
        <w:spacing w:before="120" w:after="12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369F3" w:rsidRPr="0008183B" w:rsidRDefault="005369F3" w:rsidP="0008183B">
      <w:pPr>
        <w:spacing w:before="120" w:after="12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ACUERDA</w:t>
      </w:r>
    </w:p>
    <w:p w:rsidR="005369F3" w:rsidRPr="0008183B" w:rsidRDefault="00AA5F70" w:rsidP="0008183B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PRIMERO</w:t>
      </w:r>
      <w:r w:rsidR="005369F3" w:rsidRPr="0008183B">
        <w:rPr>
          <w:rFonts w:ascii="Arial" w:hAnsi="Arial" w:cs="Arial"/>
          <w:b/>
          <w:bCs/>
          <w:sz w:val="26"/>
          <w:szCs w:val="26"/>
        </w:rPr>
        <w:t>.</w:t>
      </w:r>
      <w:r w:rsidR="005369F3" w:rsidRPr="0008183B">
        <w:rPr>
          <w:rFonts w:ascii="Arial" w:hAnsi="Arial" w:cs="Arial"/>
          <w:sz w:val="26"/>
          <w:szCs w:val="26"/>
        </w:rPr>
        <w:t xml:space="preserve"> </w:t>
      </w:r>
      <w:r w:rsidR="004F1622" w:rsidRPr="004F1622">
        <w:rPr>
          <w:rFonts w:ascii="Arial" w:hAnsi="Arial" w:cs="Arial"/>
          <w:sz w:val="26"/>
          <w:szCs w:val="26"/>
        </w:rPr>
        <w:t>Reafirmar los legítimos y soberanos derechos de la República Bolivariana de Venezuela sobre el territorio de la Guayana Esequiba</w:t>
      </w:r>
      <w:r w:rsidR="005369F3" w:rsidRPr="0008183B">
        <w:rPr>
          <w:rFonts w:ascii="Arial" w:hAnsi="Arial" w:cs="Arial"/>
          <w:sz w:val="26"/>
          <w:szCs w:val="26"/>
        </w:rPr>
        <w:t>.</w:t>
      </w:r>
    </w:p>
    <w:p w:rsidR="005369F3" w:rsidRPr="0008183B" w:rsidRDefault="00AA5F70" w:rsidP="0008183B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SEGUNDO</w:t>
      </w:r>
      <w:r w:rsidR="005369F3" w:rsidRPr="00056D43">
        <w:rPr>
          <w:rFonts w:ascii="Arial" w:hAnsi="Arial" w:cs="Arial"/>
          <w:b/>
          <w:sz w:val="26"/>
          <w:szCs w:val="26"/>
        </w:rPr>
        <w:t>.</w:t>
      </w:r>
      <w:r w:rsidR="005369F3" w:rsidRPr="0008183B">
        <w:rPr>
          <w:rFonts w:ascii="Arial" w:hAnsi="Arial" w:cs="Arial"/>
          <w:sz w:val="26"/>
          <w:szCs w:val="26"/>
        </w:rPr>
        <w:t xml:space="preserve"> </w:t>
      </w:r>
      <w:r w:rsidR="004F1622" w:rsidRPr="004F1622">
        <w:rPr>
          <w:rFonts w:ascii="Arial" w:hAnsi="Arial" w:cs="Arial"/>
          <w:sz w:val="26"/>
          <w:szCs w:val="26"/>
        </w:rPr>
        <w:t xml:space="preserve">Ratificar el apego irrestricto al Acuerdo de Ginebra, de 1966, como único instrumento jurídico válido para dirimir la </w:t>
      </w:r>
      <w:r w:rsidR="004F1622" w:rsidRPr="004F1622">
        <w:rPr>
          <w:rFonts w:ascii="Arial" w:hAnsi="Arial" w:cs="Arial"/>
          <w:sz w:val="26"/>
          <w:szCs w:val="26"/>
        </w:rPr>
        <w:lastRenderedPageBreak/>
        <w:t>controversia territorial sobre la Guayana Esequiba y alcanzar amistosamente el arreglo práctico y satisfactorio para ambas Repúblicas</w:t>
      </w:r>
      <w:r w:rsidR="005369F3" w:rsidRPr="0008183B">
        <w:rPr>
          <w:rFonts w:ascii="Arial" w:hAnsi="Arial" w:cs="Arial"/>
          <w:sz w:val="26"/>
          <w:szCs w:val="26"/>
        </w:rPr>
        <w:t>.</w:t>
      </w:r>
    </w:p>
    <w:p w:rsidR="00725725" w:rsidRDefault="00AA5F70" w:rsidP="0008183B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08183B">
        <w:rPr>
          <w:rFonts w:ascii="Arial" w:hAnsi="Arial" w:cs="Arial"/>
          <w:b/>
          <w:bCs/>
          <w:sz w:val="26"/>
          <w:szCs w:val="26"/>
        </w:rPr>
        <w:t>TERCERO</w:t>
      </w:r>
      <w:r w:rsidR="005369F3" w:rsidRPr="0008183B">
        <w:rPr>
          <w:rFonts w:ascii="Arial" w:hAnsi="Arial" w:cs="Arial"/>
          <w:b/>
          <w:bCs/>
          <w:sz w:val="26"/>
          <w:szCs w:val="26"/>
        </w:rPr>
        <w:t>.</w:t>
      </w:r>
      <w:r w:rsidR="005369F3" w:rsidRPr="0008183B">
        <w:rPr>
          <w:rFonts w:ascii="Arial" w:hAnsi="Arial" w:cs="Arial"/>
          <w:sz w:val="26"/>
          <w:szCs w:val="26"/>
        </w:rPr>
        <w:t xml:space="preserve"> </w:t>
      </w:r>
      <w:r w:rsidR="004F1622" w:rsidRPr="004F1622">
        <w:rPr>
          <w:rFonts w:ascii="Arial" w:hAnsi="Arial" w:cs="Arial"/>
          <w:sz w:val="26"/>
          <w:szCs w:val="26"/>
        </w:rPr>
        <w:t>Expresar el firme respaldo a las acciones que desarrolla el Ejecutivo Nacional para la defensa de los derechos soberanos de la República Bolivariana de Venezuela sobre la Guayana Esequiba</w:t>
      </w:r>
      <w:r w:rsidR="004F1622">
        <w:rPr>
          <w:rFonts w:ascii="Arial" w:hAnsi="Arial" w:cs="Arial"/>
          <w:sz w:val="26"/>
          <w:szCs w:val="26"/>
        </w:rPr>
        <w:t>.</w:t>
      </w:r>
    </w:p>
    <w:p w:rsidR="00A52745" w:rsidRDefault="00725725" w:rsidP="004F1622">
      <w:pPr>
        <w:spacing w:before="120" w:after="120" w:line="360" w:lineRule="auto"/>
        <w:jc w:val="both"/>
        <w:rPr>
          <w:rFonts w:ascii="Arial" w:hAnsi="Arial" w:cs="Arial"/>
          <w:b/>
          <w:bCs/>
          <w:sz w:val="26"/>
          <w:szCs w:val="26"/>
          <w:lang w:val="es-MX"/>
        </w:rPr>
      </w:pPr>
      <w:r>
        <w:rPr>
          <w:rFonts w:ascii="Arial" w:hAnsi="Arial" w:cs="Arial"/>
          <w:b/>
          <w:bCs/>
          <w:sz w:val="26"/>
          <w:szCs w:val="26"/>
        </w:rPr>
        <w:t>CUART</w:t>
      </w:r>
      <w:r w:rsidRPr="0008183B">
        <w:rPr>
          <w:rFonts w:ascii="Arial" w:hAnsi="Arial" w:cs="Arial"/>
          <w:b/>
          <w:bCs/>
          <w:sz w:val="26"/>
          <w:szCs w:val="26"/>
        </w:rPr>
        <w:t>O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  <w:r w:rsidR="001A1C03" w:rsidRPr="001A1C03">
        <w:rPr>
          <w:rFonts w:ascii="Arial" w:hAnsi="Arial" w:cs="Arial"/>
          <w:bCs/>
          <w:sz w:val="26"/>
          <w:szCs w:val="26"/>
        </w:rPr>
        <w:t>Publicar el presente Acuerdo en la Gaceta Oficial de la República Bolivariana de Venezuela</w:t>
      </w:r>
      <w:r w:rsidR="00A52745">
        <w:rPr>
          <w:rFonts w:ascii="Arial" w:hAnsi="Arial" w:cs="Arial"/>
          <w:b/>
          <w:bCs/>
          <w:sz w:val="26"/>
          <w:szCs w:val="26"/>
          <w:lang w:val="es-MX"/>
        </w:rPr>
        <w:t>.</w:t>
      </w:r>
    </w:p>
    <w:p w:rsidR="00A52745" w:rsidRDefault="00A52745" w:rsidP="009E0A3F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_tradnl"/>
        </w:rPr>
      </w:pPr>
    </w:p>
    <w:p w:rsidR="005B1A99" w:rsidRDefault="00081D14" w:rsidP="009E0A3F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08183B">
        <w:rPr>
          <w:rFonts w:ascii="Arial" w:hAnsi="Arial" w:cs="Arial"/>
          <w:sz w:val="26"/>
          <w:szCs w:val="26"/>
          <w:lang w:val="es-ES_tradnl"/>
        </w:rPr>
        <w:t>Dado y firmado en el Palacio Federal Legislativo, sede de la Asamblea Nacional, en Caracas</w:t>
      </w:r>
      <w:r w:rsidR="00353AFC" w:rsidRPr="0008183B">
        <w:rPr>
          <w:rFonts w:ascii="Arial" w:hAnsi="Arial" w:cs="Arial"/>
          <w:sz w:val="26"/>
          <w:szCs w:val="26"/>
          <w:lang w:val="es-ES"/>
        </w:rPr>
        <w:t>, a</w:t>
      </w:r>
      <w:r w:rsidR="00BA0069">
        <w:rPr>
          <w:rFonts w:ascii="Arial" w:hAnsi="Arial" w:cs="Arial"/>
          <w:sz w:val="26"/>
          <w:szCs w:val="26"/>
          <w:lang w:val="es-ES"/>
        </w:rPr>
        <w:t xml:space="preserve"> </w:t>
      </w:r>
      <w:r w:rsidR="00353AFC" w:rsidRPr="0008183B">
        <w:rPr>
          <w:rFonts w:ascii="Arial" w:hAnsi="Arial" w:cs="Arial"/>
          <w:sz w:val="26"/>
          <w:szCs w:val="26"/>
          <w:lang w:val="es-ES"/>
        </w:rPr>
        <w:t>l</w:t>
      </w:r>
      <w:r w:rsidR="00BA0069">
        <w:rPr>
          <w:rFonts w:ascii="Arial" w:hAnsi="Arial" w:cs="Arial"/>
          <w:sz w:val="26"/>
          <w:szCs w:val="26"/>
          <w:lang w:val="es-ES"/>
        </w:rPr>
        <w:t>os</w:t>
      </w:r>
      <w:r w:rsidR="00725725">
        <w:rPr>
          <w:rFonts w:ascii="Arial" w:hAnsi="Arial" w:cs="Arial"/>
          <w:sz w:val="26"/>
          <w:szCs w:val="26"/>
          <w:lang w:val="es-ES"/>
        </w:rPr>
        <w:t xml:space="preserve"> </w:t>
      </w:r>
      <w:r w:rsidR="001A1C03">
        <w:rPr>
          <w:rFonts w:ascii="Arial" w:hAnsi="Arial" w:cs="Arial"/>
          <w:sz w:val="26"/>
          <w:szCs w:val="26"/>
          <w:lang w:val="es-ES"/>
        </w:rPr>
        <w:t>diecisiete</w:t>
      </w:r>
      <w:r w:rsidR="00353AFC" w:rsidRPr="0008183B">
        <w:rPr>
          <w:rFonts w:ascii="Arial" w:hAnsi="Arial" w:cs="Arial"/>
          <w:sz w:val="26"/>
          <w:szCs w:val="26"/>
          <w:lang w:val="es-ES"/>
        </w:rPr>
        <w:t xml:space="preserve"> día</w:t>
      </w:r>
      <w:r w:rsidR="00BA0069">
        <w:rPr>
          <w:rFonts w:ascii="Arial" w:hAnsi="Arial" w:cs="Arial"/>
          <w:sz w:val="26"/>
          <w:szCs w:val="26"/>
          <w:lang w:val="es-ES"/>
        </w:rPr>
        <w:t>s</w:t>
      </w:r>
      <w:r w:rsidR="00353AFC" w:rsidRPr="0008183B">
        <w:rPr>
          <w:rFonts w:ascii="Arial" w:hAnsi="Arial" w:cs="Arial"/>
          <w:sz w:val="26"/>
          <w:szCs w:val="26"/>
          <w:lang w:val="es-ES"/>
        </w:rPr>
        <w:t xml:space="preserve"> del mes de </w:t>
      </w:r>
      <w:r w:rsidR="00725725">
        <w:rPr>
          <w:rFonts w:ascii="Arial" w:hAnsi="Arial" w:cs="Arial"/>
          <w:sz w:val="26"/>
          <w:szCs w:val="26"/>
          <w:lang w:val="es-ES"/>
        </w:rPr>
        <w:t>febre</w:t>
      </w:r>
      <w:r w:rsidR="00F25517" w:rsidRPr="0008183B">
        <w:rPr>
          <w:rFonts w:ascii="Arial" w:hAnsi="Arial" w:cs="Arial"/>
          <w:sz w:val="26"/>
          <w:szCs w:val="26"/>
          <w:lang w:val="es-ES"/>
        </w:rPr>
        <w:t>r</w:t>
      </w:r>
      <w:r w:rsidR="00357C7D" w:rsidRPr="0008183B">
        <w:rPr>
          <w:rFonts w:ascii="Arial" w:hAnsi="Arial" w:cs="Arial"/>
          <w:sz w:val="26"/>
          <w:szCs w:val="26"/>
          <w:lang w:val="es-ES"/>
        </w:rPr>
        <w:t>o</w:t>
      </w:r>
      <w:r w:rsidR="00353AFC" w:rsidRPr="0008183B">
        <w:rPr>
          <w:rFonts w:ascii="Arial" w:hAnsi="Arial" w:cs="Arial"/>
          <w:sz w:val="26"/>
          <w:szCs w:val="26"/>
          <w:lang w:val="es-ES"/>
        </w:rPr>
        <w:t xml:space="preserve"> de dos mil </w:t>
      </w:r>
      <w:r w:rsidR="00F25517" w:rsidRPr="0008183B">
        <w:rPr>
          <w:rFonts w:ascii="Arial" w:hAnsi="Arial" w:cs="Arial"/>
          <w:sz w:val="26"/>
          <w:szCs w:val="26"/>
          <w:lang w:val="es-ES"/>
        </w:rPr>
        <w:t>veintidós</w:t>
      </w:r>
      <w:r w:rsidR="00353AFC" w:rsidRPr="0008183B">
        <w:rPr>
          <w:rFonts w:ascii="Arial" w:hAnsi="Arial" w:cs="Arial"/>
          <w:sz w:val="26"/>
          <w:szCs w:val="26"/>
          <w:lang w:val="es-ES"/>
        </w:rPr>
        <w:t>. Años 21</w:t>
      </w:r>
      <w:r w:rsidR="00357C7D" w:rsidRPr="0008183B">
        <w:rPr>
          <w:rFonts w:ascii="Arial" w:hAnsi="Arial" w:cs="Arial"/>
          <w:sz w:val="26"/>
          <w:szCs w:val="26"/>
          <w:lang w:val="es-ES"/>
        </w:rPr>
        <w:t>1</w:t>
      </w:r>
      <w:r w:rsidR="00353AFC" w:rsidRPr="0008183B">
        <w:rPr>
          <w:rFonts w:ascii="Arial" w:hAnsi="Arial" w:cs="Arial"/>
          <w:sz w:val="26"/>
          <w:szCs w:val="26"/>
          <w:lang w:val="es-ES"/>
        </w:rPr>
        <w:t>° de la Independencia, 162°</w:t>
      </w:r>
      <w:r w:rsidR="0008183B">
        <w:rPr>
          <w:rFonts w:ascii="Arial" w:hAnsi="Arial" w:cs="Arial"/>
          <w:sz w:val="26"/>
          <w:szCs w:val="26"/>
          <w:lang w:val="es-ES"/>
        </w:rPr>
        <w:t xml:space="preserve"> </w:t>
      </w:r>
      <w:r w:rsidR="00353AFC" w:rsidRPr="0008183B">
        <w:rPr>
          <w:rFonts w:ascii="Arial" w:hAnsi="Arial" w:cs="Arial"/>
          <w:sz w:val="26"/>
          <w:szCs w:val="26"/>
          <w:lang w:val="es-ES"/>
        </w:rPr>
        <w:t>de la Federación y 2</w:t>
      </w:r>
      <w:r w:rsidR="00BA0069">
        <w:rPr>
          <w:rFonts w:ascii="Arial" w:hAnsi="Arial" w:cs="Arial"/>
          <w:sz w:val="26"/>
          <w:szCs w:val="26"/>
          <w:lang w:val="es-ES"/>
        </w:rPr>
        <w:t>3</w:t>
      </w:r>
      <w:r w:rsidR="00353AFC" w:rsidRPr="0008183B">
        <w:rPr>
          <w:rFonts w:ascii="Arial" w:hAnsi="Arial" w:cs="Arial"/>
          <w:sz w:val="26"/>
          <w:szCs w:val="26"/>
          <w:lang w:val="es-ES"/>
        </w:rPr>
        <w:t>° de la Revolución Bolivariana.</w:t>
      </w:r>
    </w:p>
    <w:p w:rsidR="00BF4DAE" w:rsidRPr="00BA0069" w:rsidRDefault="00BF4DAE" w:rsidP="009E0A3F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sectPr w:rsidR="00BF4DAE" w:rsidRPr="00BA0069" w:rsidSect="00D344F8">
      <w:headerReference w:type="default" r:id="rId7"/>
      <w:footerReference w:type="default" r:id="rId8"/>
      <w:pgSz w:w="11521" w:h="18722" w:code="271"/>
      <w:pgMar w:top="2835" w:right="1701" w:bottom="2268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36" w:rsidRPr="006E5012" w:rsidRDefault="00BB6D36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BB6D36" w:rsidRPr="006E5012" w:rsidRDefault="00BB6D36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900"/>
      <w:docPartObj>
        <w:docPartGallery w:val="Page Numbers (Bottom of Page)"/>
        <w:docPartUnique/>
      </w:docPartObj>
    </w:sdtPr>
    <w:sdtContent>
      <w:p w:rsidR="00FE2132" w:rsidRDefault="001D417F">
        <w:pPr>
          <w:pStyle w:val="Piedepgina"/>
          <w:jc w:val="right"/>
        </w:pPr>
        <w:fldSimple w:instr=" PAGE   \* MERGEFORMAT ">
          <w:r w:rsidR="00125DA3">
            <w:rPr>
              <w:noProof/>
            </w:rPr>
            <w:t>2</w:t>
          </w:r>
        </w:fldSimple>
      </w:p>
    </w:sdtContent>
  </w:sdt>
  <w:p w:rsidR="00056D43" w:rsidRDefault="00056D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36" w:rsidRPr="006E5012" w:rsidRDefault="00BB6D36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BB6D36" w:rsidRPr="006E5012" w:rsidRDefault="00BB6D36" w:rsidP="006E501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43" w:rsidRDefault="00056D43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13335</wp:posOffset>
          </wp:positionV>
          <wp:extent cx="1105535" cy="1309370"/>
          <wp:effectExtent l="19050" t="0" r="0" b="0"/>
          <wp:wrapTopAndBottom/>
          <wp:docPr id="1" name="Imagen 1" descr="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55" t="20561" r="33090" b="23407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30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  <w:jc w:val="right"/>
    </w:pPr>
  </w:p>
  <w:p w:rsidR="00056D43" w:rsidRDefault="00056D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456AEC"/>
    <w:rsid w:val="00002790"/>
    <w:rsid w:val="000041FB"/>
    <w:rsid w:val="00006549"/>
    <w:rsid w:val="0000764E"/>
    <w:rsid w:val="0000776F"/>
    <w:rsid w:val="000158DC"/>
    <w:rsid w:val="00031A4D"/>
    <w:rsid w:val="000470E7"/>
    <w:rsid w:val="000556B4"/>
    <w:rsid w:val="00056D43"/>
    <w:rsid w:val="00077DBC"/>
    <w:rsid w:val="0008109B"/>
    <w:rsid w:val="0008183B"/>
    <w:rsid w:val="00081D14"/>
    <w:rsid w:val="00086764"/>
    <w:rsid w:val="00094888"/>
    <w:rsid w:val="000B0214"/>
    <w:rsid w:val="000B2C2B"/>
    <w:rsid w:val="000B2DE3"/>
    <w:rsid w:val="000B61F0"/>
    <w:rsid w:val="000D5BD5"/>
    <w:rsid w:val="000D680B"/>
    <w:rsid w:val="000E2E09"/>
    <w:rsid w:val="000E6CB0"/>
    <w:rsid w:val="000F0280"/>
    <w:rsid w:val="001127F8"/>
    <w:rsid w:val="00115D9A"/>
    <w:rsid w:val="001228D3"/>
    <w:rsid w:val="00125DA3"/>
    <w:rsid w:val="00126805"/>
    <w:rsid w:val="00126DAA"/>
    <w:rsid w:val="001320F9"/>
    <w:rsid w:val="00140858"/>
    <w:rsid w:val="001425CE"/>
    <w:rsid w:val="00144F46"/>
    <w:rsid w:val="00147046"/>
    <w:rsid w:val="001518E8"/>
    <w:rsid w:val="001631F5"/>
    <w:rsid w:val="00181DCA"/>
    <w:rsid w:val="00190F60"/>
    <w:rsid w:val="001921EF"/>
    <w:rsid w:val="00194CE8"/>
    <w:rsid w:val="001959D2"/>
    <w:rsid w:val="00196335"/>
    <w:rsid w:val="001A1AE5"/>
    <w:rsid w:val="001A1C03"/>
    <w:rsid w:val="001A5549"/>
    <w:rsid w:val="001A79B5"/>
    <w:rsid w:val="001A7C99"/>
    <w:rsid w:val="001B101C"/>
    <w:rsid w:val="001B1045"/>
    <w:rsid w:val="001B578E"/>
    <w:rsid w:val="001B59B2"/>
    <w:rsid w:val="001C1C58"/>
    <w:rsid w:val="001C5FB9"/>
    <w:rsid w:val="001D417F"/>
    <w:rsid w:val="001D4599"/>
    <w:rsid w:val="001D765E"/>
    <w:rsid w:val="001D7FDD"/>
    <w:rsid w:val="001E1B72"/>
    <w:rsid w:val="001E3402"/>
    <w:rsid w:val="001E434F"/>
    <w:rsid w:val="001F43B3"/>
    <w:rsid w:val="00224C35"/>
    <w:rsid w:val="00231405"/>
    <w:rsid w:val="0023179F"/>
    <w:rsid w:val="002332AF"/>
    <w:rsid w:val="00244E95"/>
    <w:rsid w:val="0025452E"/>
    <w:rsid w:val="002636AD"/>
    <w:rsid w:val="002651B3"/>
    <w:rsid w:val="002728E1"/>
    <w:rsid w:val="00294A32"/>
    <w:rsid w:val="002975FB"/>
    <w:rsid w:val="002A0926"/>
    <w:rsid w:val="002A1C79"/>
    <w:rsid w:val="002A28A8"/>
    <w:rsid w:val="002B48B2"/>
    <w:rsid w:val="002C2BA0"/>
    <w:rsid w:val="002C2DD4"/>
    <w:rsid w:val="002C4B33"/>
    <w:rsid w:val="002D3784"/>
    <w:rsid w:val="002D5841"/>
    <w:rsid w:val="002E1156"/>
    <w:rsid w:val="002E710A"/>
    <w:rsid w:val="00314191"/>
    <w:rsid w:val="003239D7"/>
    <w:rsid w:val="00333779"/>
    <w:rsid w:val="00336796"/>
    <w:rsid w:val="00337FE3"/>
    <w:rsid w:val="00341836"/>
    <w:rsid w:val="00345A96"/>
    <w:rsid w:val="00353AFC"/>
    <w:rsid w:val="00357C7D"/>
    <w:rsid w:val="00363451"/>
    <w:rsid w:val="00367546"/>
    <w:rsid w:val="00371ECD"/>
    <w:rsid w:val="00374AC1"/>
    <w:rsid w:val="00395A71"/>
    <w:rsid w:val="003963B7"/>
    <w:rsid w:val="003A7094"/>
    <w:rsid w:val="003B5580"/>
    <w:rsid w:val="003C0075"/>
    <w:rsid w:val="003C0BCF"/>
    <w:rsid w:val="003C2E23"/>
    <w:rsid w:val="003F32CB"/>
    <w:rsid w:val="003F5E9C"/>
    <w:rsid w:val="00405317"/>
    <w:rsid w:val="00432C5F"/>
    <w:rsid w:val="00435274"/>
    <w:rsid w:val="00440EB2"/>
    <w:rsid w:val="00446B3C"/>
    <w:rsid w:val="004503A5"/>
    <w:rsid w:val="004535E2"/>
    <w:rsid w:val="00453C3F"/>
    <w:rsid w:val="004564BD"/>
    <w:rsid w:val="00456AEC"/>
    <w:rsid w:val="004609E7"/>
    <w:rsid w:val="004661C2"/>
    <w:rsid w:val="00492F2C"/>
    <w:rsid w:val="00495C1D"/>
    <w:rsid w:val="004A10A4"/>
    <w:rsid w:val="004B0A57"/>
    <w:rsid w:val="004D403D"/>
    <w:rsid w:val="004E6AEA"/>
    <w:rsid w:val="004F1622"/>
    <w:rsid w:val="004F6A86"/>
    <w:rsid w:val="005021D5"/>
    <w:rsid w:val="00502693"/>
    <w:rsid w:val="00523021"/>
    <w:rsid w:val="005308CE"/>
    <w:rsid w:val="005369F3"/>
    <w:rsid w:val="00543949"/>
    <w:rsid w:val="005440D2"/>
    <w:rsid w:val="00544FC3"/>
    <w:rsid w:val="00545C2F"/>
    <w:rsid w:val="005462DB"/>
    <w:rsid w:val="00553976"/>
    <w:rsid w:val="00555549"/>
    <w:rsid w:val="00575467"/>
    <w:rsid w:val="005767BC"/>
    <w:rsid w:val="00580366"/>
    <w:rsid w:val="00585C2F"/>
    <w:rsid w:val="0058697F"/>
    <w:rsid w:val="005A1F60"/>
    <w:rsid w:val="005A7AE9"/>
    <w:rsid w:val="005B1A99"/>
    <w:rsid w:val="005B3DB7"/>
    <w:rsid w:val="005B568C"/>
    <w:rsid w:val="005C655D"/>
    <w:rsid w:val="005C7F0B"/>
    <w:rsid w:val="005D7015"/>
    <w:rsid w:val="00600FBC"/>
    <w:rsid w:val="006016B3"/>
    <w:rsid w:val="00601BCC"/>
    <w:rsid w:val="00615A80"/>
    <w:rsid w:val="00616499"/>
    <w:rsid w:val="006175DD"/>
    <w:rsid w:val="00624508"/>
    <w:rsid w:val="00624EB5"/>
    <w:rsid w:val="00625FEA"/>
    <w:rsid w:val="00646DBB"/>
    <w:rsid w:val="00650AF8"/>
    <w:rsid w:val="00654CB7"/>
    <w:rsid w:val="00660260"/>
    <w:rsid w:val="0067703A"/>
    <w:rsid w:val="00680BBC"/>
    <w:rsid w:val="00687A33"/>
    <w:rsid w:val="006A67C0"/>
    <w:rsid w:val="006C72A1"/>
    <w:rsid w:val="006D2A47"/>
    <w:rsid w:val="006D31B4"/>
    <w:rsid w:val="006D41E1"/>
    <w:rsid w:val="006E168B"/>
    <w:rsid w:val="006E5012"/>
    <w:rsid w:val="006F436F"/>
    <w:rsid w:val="007008CE"/>
    <w:rsid w:val="00714691"/>
    <w:rsid w:val="00725725"/>
    <w:rsid w:val="007273D5"/>
    <w:rsid w:val="007276F6"/>
    <w:rsid w:val="007462BB"/>
    <w:rsid w:val="00750F42"/>
    <w:rsid w:val="007518AC"/>
    <w:rsid w:val="0075249F"/>
    <w:rsid w:val="00764DDA"/>
    <w:rsid w:val="0076740C"/>
    <w:rsid w:val="00773BB3"/>
    <w:rsid w:val="007A14C2"/>
    <w:rsid w:val="007B058A"/>
    <w:rsid w:val="007C5440"/>
    <w:rsid w:val="007D0F6D"/>
    <w:rsid w:val="007D13C7"/>
    <w:rsid w:val="007E5322"/>
    <w:rsid w:val="007E79E9"/>
    <w:rsid w:val="007F0DA6"/>
    <w:rsid w:val="00802774"/>
    <w:rsid w:val="0080542D"/>
    <w:rsid w:val="00810500"/>
    <w:rsid w:val="00812FD3"/>
    <w:rsid w:val="00824A3E"/>
    <w:rsid w:val="008275A4"/>
    <w:rsid w:val="00840240"/>
    <w:rsid w:val="00842A39"/>
    <w:rsid w:val="00843241"/>
    <w:rsid w:val="00844AFF"/>
    <w:rsid w:val="00851AFE"/>
    <w:rsid w:val="00864D36"/>
    <w:rsid w:val="00872156"/>
    <w:rsid w:val="00872246"/>
    <w:rsid w:val="00877A82"/>
    <w:rsid w:val="00880A6C"/>
    <w:rsid w:val="00880F6F"/>
    <w:rsid w:val="008A2705"/>
    <w:rsid w:val="008A6E9D"/>
    <w:rsid w:val="008B52A9"/>
    <w:rsid w:val="008C0369"/>
    <w:rsid w:val="008C0D93"/>
    <w:rsid w:val="008C1224"/>
    <w:rsid w:val="008D092C"/>
    <w:rsid w:val="008E5B30"/>
    <w:rsid w:val="008F7A2C"/>
    <w:rsid w:val="009078F0"/>
    <w:rsid w:val="009264A3"/>
    <w:rsid w:val="00937A30"/>
    <w:rsid w:val="0095476B"/>
    <w:rsid w:val="00964756"/>
    <w:rsid w:val="00984A7B"/>
    <w:rsid w:val="00990B37"/>
    <w:rsid w:val="00996675"/>
    <w:rsid w:val="009A5212"/>
    <w:rsid w:val="009D3696"/>
    <w:rsid w:val="009E0A3F"/>
    <w:rsid w:val="009F2A23"/>
    <w:rsid w:val="00A05773"/>
    <w:rsid w:val="00A074F3"/>
    <w:rsid w:val="00A279E4"/>
    <w:rsid w:val="00A31E9D"/>
    <w:rsid w:val="00A36B91"/>
    <w:rsid w:val="00A47536"/>
    <w:rsid w:val="00A52745"/>
    <w:rsid w:val="00A71918"/>
    <w:rsid w:val="00A93C46"/>
    <w:rsid w:val="00A9794B"/>
    <w:rsid w:val="00AA5F70"/>
    <w:rsid w:val="00AB166D"/>
    <w:rsid w:val="00AB735E"/>
    <w:rsid w:val="00AD00C3"/>
    <w:rsid w:val="00AD3BC9"/>
    <w:rsid w:val="00AE512C"/>
    <w:rsid w:val="00AF5256"/>
    <w:rsid w:val="00B107E6"/>
    <w:rsid w:val="00B15107"/>
    <w:rsid w:val="00B63F22"/>
    <w:rsid w:val="00B70249"/>
    <w:rsid w:val="00B71E5C"/>
    <w:rsid w:val="00B94178"/>
    <w:rsid w:val="00BA0069"/>
    <w:rsid w:val="00BA1BE7"/>
    <w:rsid w:val="00BB6D36"/>
    <w:rsid w:val="00BB79DF"/>
    <w:rsid w:val="00BC3F4E"/>
    <w:rsid w:val="00BD5AB1"/>
    <w:rsid w:val="00BE4469"/>
    <w:rsid w:val="00BF4DAE"/>
    <w:rsid w:val="00BF6039"/>
    <w:rsid w:val="00C047B6"/>
    <w:rsid w:val="00C10CB7"/>
    <w:rsid w:val="00C3421C"/>
    <w:rsid w:val="00C472A1"/>
    <w:rsid w:val="00C51289"/>
    <w:rsid w:val="00C538E3"/>
    <w:rsid w:val="00C53BCB"/>
    <w:rsid w:val="00C71FFC"/>
    <w:rsid w:val="00C765F2"/>
    <w:rsid w:val="00C76FE7"/>
    <w:rsid w:val="00C8143F"/>
    <w:rsid w:val="00C8503B"/>
    <w:rsid w:val="00C87D79"/>
    <w:rsid w:val="00CA69B5"/>
    <w:rsid w:val="00CB3F82"/>
    <w:rsid w:val="00CC4EBB"/>
    <w:rsid w:val="00CD3D1D"/>
    <w:rsid w:val="00CE0F98"/>
    <w:rsid w:val="00CF5E13"/>
    <w:rsid w:val="00D02A4E"/>
    <w:rsid w:val="00D344F8"/>
    <w:rsid w:val="00D4776C"/>
    <w:rsid w:val="00D5568E"/>
    <w:rsid w:val="00D72850"/>
    <w:rsid w:val="00D93B2A"/>
    <w:rsid w:val="00D96D63"/>
    <w:rsid w:val="00D97170"/>
    <w:rsid w:val="00DA7896"/>
    <w:rsid w:val="00DC219C"/>
    <w:rsid w:val="00DC4A39"/>
    <w:rsid w:val="00DD02F2"/>
    <w:rsid w:val="00DD58F2"/>
    <w:rsid w:val="00DE48BD"/>
    <w:rsid w:val="00E15741"/>
    <w:rsid w:val="00E16F61"/>
    <w:rsid w:val="00E2124E"/>
    <w:rsid w:val="00E354F5"/>
    <w:rsid w:val="00E4312F"/>
    <w:rsid w:val="00E4660B"/>
    <w:rsid w:val="00E46D0F"/>
    <w:rsid w:val="00E47936"/>
    <w:rsid w:val="00E551FC"/>
    <w:rsid w:val="00E73724"/>
    <w:rsid w:val="00E8377B"/>
    <w:rsid w:val="00E8586A"/>
    <w:rsid w:val="00E96017"/>
    <w:rsid w:val="00EA2E76"/>
    <w:rsid w:val="00EC0C01"/>
    <w:rsid w:val="00EC1164"/>
    <w:rsid w:val="00EC603F"/>
    <w:rsid w:val="00ED0718"/>
    <w:rsid w:val="00ED1529"/>
    <w:rsid w:val="00EE0299"/>
    <w:rsid w:val="00EE3B6A"/>
    <w:rsid w:val="00EE66A1"/>
    <w:rsid w:val="00EF3FB9"/>
    <w:rsid w:val="00EF7378"/>
    <w:rsid w:val="00F06058"/>
    <w:rsid w:val="00F073AF"/>
    <w:rsid w:val="00F1425F"/>
    <w:rsid w:val="00F23633"/>
    <w:rsid w:val="00F25517"/>
    <w:rsid w:val="00F307E6"/>
    <w:rsid w:val="00F40C5F"/>
    <w:rsid w:val="00F421C5"/>
    <w:rsid w:val="00F42D2F"/>
    <w:rsid w:val="00F52F4F"/>
    <w:rsid w:val="00F5310D"/>
    <w:rsid w:val="00F56BFE"/>
    <w:rsid w:val="00F83FC7"/>
    <w:rsid w:val="00F96A6D"/>
    <w:rsid w:val="00FA5027"/>
    <w:rsid w:val="00FA635D"/>
    <w:rsid w:val="00FB226C"/>
    <w:rsid w:val="00FB2D4B"/>
    <w:rsid w:val="00FD46EF"/>
    <w:rsid w:val="00FD64B5"/>
    <w:rsid w:val="00FE049A"/>
    <w:rsid w:val="00FE1BE9"/>
    <w:rsid w:val="00FE2132"/>
    <w:rsid w:val="00FE25DC"/>
    <w:rsid w:val="00FE3F2E"/>
    <w:rsid w:val="00FE4FBE"/>
    <w:rsid w:val="00FE5263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3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6A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5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012"/>
  </w:style>
  <w:style w:type="paragraph" w:styleId="Piedepgina">
    <w:name w:val="footer"/>
    <w:basedOn w:val="Normal"/>
    <w:link w:val="PiedepginaCar"/>
    <w:uiPriority w:val="99"/>
    <w:unhideWhenUsed/>
    <w:rsid w:val="006E5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012"/>
  </w:style>
  <w:style w:type="paragraph" w:styleId="Textodeglobo">
    <w:name w:val="Balloon Text"/>
    <w:basedOn w:val="Normal"/>
    <w:link w:val="TextodegloboCar"/>
    <w:uiPriority w:val="99"/>
    <w:semiHidden/>
    <w:unhideWhenUsed/>
    <w:rsid w:val="008722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22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87D7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655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5C655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3D8A-0377-426C-9062-AB93A45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milennaaltuve</dc:creator>
  <cp:lastModifiedBy>an</cp:lastModifiedBy>
  <cp:revision>12</cp:revision>
  <cp:lastPrinted>2022-02-17T19:27:00Z</cp:lastPrinted>
  <dcterms:created xsi:type="dcterms:W3CDTF">2022-02-17T14:00:00Z</dcterms:created>
  <dcterms:modified xsi:type="dcterms:W3CDTF">2022-02-17T19:36:00Z</dcterms:modified>
</cp:coreProperties>
</file>